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4091F" w14:textId="56BC4688" w:rsidR="009E311A" w:rsidRPr="002F4BED" w:rsidRDefault="002F4BED">
      <w:pPr>
        <w:rPr>
          <w:rStyle w:val="Zdraznnjemn"/>
        </w:rPr>
      </w:pPr>
      <w:r w:rsidRPr="002F4BED">
        <w:rPr>
          <w:rStyle w:val="Zdraznnjemn"/>
        </w:rPr>
        <w:t xml:space="preserve">Tisková zpráva Svazu zakládání a údržby zeleně, </w:t>
      </w:r>
      <w:proofErr w:type="spellStart"/>
      <w:r w:rsidRPr="002F4BED">
        <w:rPr>
          <w:rStyle w:val="Zdraznnjemn"/>
        </w:rPr>
        <w:t>z.s</w:t>
      </w:r>
      <w:proofErr w:type="spellEnd"/>
      <w:r w:rsidRPr="002F4BED">
        <w:rPr>
          <w:rStyle w:val="Zdraznnjemn"/>
        </w:rPr>
        <w:t>.</w:t>
      </w:r>
    </w:p>
    <w:p w14:paraId="23CC66D4" w14:textId="535735CC" w:rsidR="000C02FE" w:rsidRPr="002F4BED" w:rsidRDefault="00130DD7" w:rsidP="002F4BED">
      <w:pPr>
        <w:pStyle w:val="Podtitul"/>
        <w:rPr>
          <w:b/>
          <w:bCs/>
        </w:rPr>
      </w:pPr>
      <w:r w:rsidRPr="002F4BED">
        <w:rPr>
          <w:b/>
          <w:bCs/>
        </w:rPr>
        <w:t>Park</w:t>
      </w:r>
      <w:r w:rsidR="004D4F58">
        <w:rPr>
          <w:b/>
          <w:bCs/>
        </w:rPr>
        <w:t>em roku</w:t>
      </w:r>
      <w:r w:rsidR="00A70B2E">
        <w:rPr>
          <w:b/>
          <w:bCs/>
        </w:rPr>
        <w:t xml:space="preserve"> 2021</w:t>
      </w:r>
      <w:r w:rsidR="004D4F58">
        <w:rPr>
          <w:b/>
          <w:bCs/>
        </w:rPr>
        <w:t xml:space="preserve"> </w:t>
      </w:r>
      <w:r w:rsidR="00A70B2E">
        <w:rPr>
          <w:b/>
          <w:bCs/>
        </w:rPr>
        <w:t>zvolila odborná porota</w:t>
      </w:r>
      <w:r w:rsidR="006E04F8">
        <w:rPr>
          <w:b/>
          <w:bCs/>
        </w:rPr>
        <w:t xml:space="preserve"> </w:t>
      </w:r>
      <w:r w:rsidR="004D4F58">
        <w:rPr>
          <w:b/>
          <w:bCs/>
        </w:rPr>
        <w:t>Stromovk</w:t>
      </w:r>
      <w:r w:rsidR="00A70B2E">
        <w:rPr>
          <w:b/>
          <w:bCs/>
        </w:rPr>
        <w:t>u</w:t>
      </w:r>
      <w:r w:rsidR="004D4F58">
        <w:rPr>
          <w:b/>
          <w:bCs/>
        </w:rPr>
        <w:t xml:space="preserve"> v Humpolci</w:t>
      </w:r>
      <w:r w:rsidRPr="002F4BED">
        <w:rPr>
          <w:b/>
          <w:bCs/>
        </w:rPr>
        <w:t xml:space="preserve">. </w:t>
      </w:r>
      <w:r w:rsidR="006E04F8">
        <w:rPr>
          <w:b/>
          <w:bCs/>
        </w:rPr>
        <w:t>Veřejnost vybrala Zámeckou zahradu a park v Oslavanech</w:t>
      </w:r>
      <w:r w:rsidR="002F4BED">
        <w:rPr>
          <w:b/>
          <w:bCs/>
        </w:rPr>
        <w:t>.</w:t>
      </w:r>
    </w:p>
    <w:p w14:paraId="7FE8D5EA" w14:textId="5BF65189" w:rsidR="009D4F01" w:rsidRPr="004A7372" w:rsidRDefault="006E04F8" w:rsidP="009D4F01">
      <w:pPr>
        <w:jc w:val="both"/>
        <w:rPr>
          <w:i/>
          <w:iCs/>
        </w:rPr>
      </w:pPr>
      <w:r w:rsidRPr="00B647F7">
        <w:t>Pardubice</w:t>
      </w:r>
      <w:r w:rsidR="00130DD7" w:rsidRPr="00B647F7">
        <w:t xml:space="preserve">, </w:t>
      </w:r>
      <w:r w:rsidRPr="00B647F7">
        <w:t>21</w:t>
      </w:r>
      <w:r w:rsidR="00130DD7" w:rsidRPr="00B647F7">
        <w:t xml:space="preserve">. </w:t>
      </w:r>
      <w:r w:rsidRPr="00B647F7">
        <w:t>října</w:t>
      </w:r>
      <w:r w:rsidR="00130DD7" w:rsidRPr="00B647F7">
        <w:t xml:space="preserve"> 2021</w:t>
      </w:r>
      <w:r w:rsidR="00130DD7">
        <w:rPr>
          <w:i/>
          <w:iCs/>
        </w:rPr>
        <w:t xml:space="preserve"> – </w:t>
      </w:r>
      <w:r w:rsidRPr="004A7372">
        <w:rPr>
          <w:i/>
          <w:iCs/>
        </w:rPr>
        <w:t xml:space="preserve">Parkem roku 2021 se na základě rozhodnutí odborné poroty stal </w:t>
      </w:r>
      <w:r w:rsidR="00306CA8" w:rsidRPr="004A7372">
        <w:rPr>
          <w:i/>
          <w:iCs/>
        </w:rPr>
        <w:t xml:space="preserve">park Stromovka v Humpolci, který </w:t>
      </w:r>
      <w:r w:rsidR="00A51AFD" w:rsidRPr="004A7372">
        <w:rPr>
          <w:i/>
          <w:iCs/>
        </w:rPr>
        <w:t xml:space="preserve">prošel rozsáhlou </w:t>
      </w:r>
      <w:r w:rsidR="002631FE" w:rsidRPr="004A7372">
        <w:rPr>
          <w:i/>
          <w:iCs/>
        </w:rPr>
        <w:t xml:space="preserve">revitalizací. Stříbrnou medaili si odnáší investoři a autoři </w:t>
      </w:r>
      <w:r w:rsidR="00C476A7" w:rsidRPr="004A7372">
        <w:rPr>
          <w:i/>
          <w:iCs/>
        </w:rPr>
        <w:t>parčíku U Kněžské louky v Praze 3</w:t>
      </w:r>
      <w:r w:rsidR="000E1BC2" w:rsidRPr="004A7372">
        <w:rPr>
          <w:i/>
          <w:iCs/>
        </w:rPr>
        <w:t xml:space="preserve"> a bronz si </w:t>
      </w:r>
      <w:r w:rsidR="00B71648" w:rsidRPr="004A7372">
        <w:rPr>
          <w:i/>
          <w:iCs/>
        </w:rPr>
        <w:t>vy</w:t>
      </w:r>
      <w:r w:rsidR="000E1BC2" w:rsidRPr="004A7372">
        <w:rPr>
          <w:i/>
          <w:iCs/>
        </w:rPr>
        <w:t xml:space="preserve">sloužil jeden z mála </w:t>
      </w:r>
      <w:r w:rsidR="008141F0" w:rsidRPr="004A7372">
        <w:rPr>
          <w:i/>
          <w:iCs/>
        </w:rPr>
        <w:t xml:space="preserve">nově </w:t>
      </w:r>
      <w:r w:rsidR="000E1BC2" w:rsidRPr="004A7372">
        <w:rPr>
          <w:i/>
          <w:iCs/>
        </w:rPr>
        <w:t xml:space="preserve">vzniklých parků Granátová ve Slivenci. </w:t>
      </w:r>
      <w:r w:rsidR="00C476A7" w:rsidRPr="004A7372">
        <w:rPr>
          <w:i/>
          <w:iCs/>
        </w:rPr>
        <w:t xml:space="preserve"> </w:t>
      </w:r>
      <w:r w:rsidR="00130DD7" w:rsidRPr="004A7372">
        <w:rPr>
          <w:i/>
          <w:iCs/>
        </w:rPr>
        <w:t xml:space="preserve">Cenu veřejnosti </w:t>
      </w:r>
      <w:r w:rsidR="006B7B66" w:rsidRPr="004A7372">
        <w:rPr>
          <w:i/>
          <w:iCs/>
        </w:rPr>
        <w:t>získala</w:t>
      </w:r>
      <w:r w:rsidR="009C3E84" w:rsidRPr="004A7372">
        <w:rPr>
          <w:i/>
          <w:iCs/>
        </w:rPr>
        <w:t xml:space="preserve"> </w:t>
      </w:r>
      <w:r w:rsidR="00B647F7" w:rsidRPr="004A7372">
        <w:rPr>
          <w:i/>
          <w:iCs/>
        </w:rPr>
        <w:t xml:space="preserve">Zámecká zahrada a park v Oslavanech. </w:t>
      </w:r>
      <w:r w:rsidR="00FA685C" w:rsidRPr="004A7372">
        <w:rPr>
          <w:i/>
          <w:iCs/>
        </w:rPr>
        <w:t xml:space="preserve">O přízeň poroty i veřejnosti se ucházelo dvanáct parků, které </w:t>
      </w:r>
      <w:r w:rsidR="002A6B40" w:rsidRPr="004A7372">
        <w:rPr>
          <w:i/>
          <w:iCs/>
        </w:rPr>
        <w:t>jsou</w:t>
      </w:r>
      <w:r w:rsidR="00FA685C" w:rsidRPr="004A7372">
        <w:rPr>
          <w:i/>
          <w:iCs/>
        </w:rPr>
        <w:t xml:space="preserve"> představeny </w:t>
      </w:r>
      <w:r w:rsidR="002A6B40" w:rsidRPr="004A7372">
        <w:rPr>
          <w:i/>
          <w:iCs/>
        </w:rPr>
        <w:t xml:space="preserve">na webové stránce </w:t>
      </w:r>
      <w:hyperlink r:id="rId8" w:history="1">
        <w:r w:rsidR="002A6B40" w:rsidRPr="004A7372">
          <w:rPr>
            <w:rStyle w:val="Hypertextovodkaz"/>
            <w:i/>
            <w:iCs/>
          </w:rPr>
          <w:t>www.parkroku.cz</w:t>
        </w:r>
      </w:hyperlink>
      <w:r w:rsidR="002A6B40" w:rsidRPr="004A7372">
        <w:rPr>
          <w:i/>
          <w:iCs/>
        </w:rPr>
        <w:t>.</w:t>
      </w:r>
      <w:r w:rsidR="009D4F01" w:rsidRPr="004A7372">
        <w:rPr>
          <w:i/>
          <w:iCs/>
        </w:rPr>
        <w:t xml:space="preserve"> Vyhlášení výsledků se uskutečnilo jako součást odborné konference </w:t>
      </w:r>
      <w:r w:rsidR="00A70B2E">
        <w:rPr>
          <w:i/>
          <w:iCs/>
        </w:rPr>
        <w:t>„</w:t>
      </w:r>
      <w:r w:rsidR="009D4F01" w:rsidRPr="004A7372">
        <w:rPr>
          <w:i/>
          <w:iCs/>
        </w:rPr>
        <w:t>Parky pro život – trendy, tradice, budoucnost</w:t>
      </w:r>
      <w:r w:rsidR="00A70B2E">
        <w:rPr>
          <w:i/>
          <w:iCs/>
        </w:rPr>
        <w:t>“</w:t>
      </w:r>
      <w:r w:rsidR="004A7372" w:rsidRPr="004A7372">
        <w:rPr>
          <w:i/>
          <w:iCs/>
        </w:rPr>
        <w:t xml:space="preserve"> v Pardubicích, kde měli ú</w:t>
      </w:r>
      <w:r w:rsidR="009D4F01" w:rsidRPr="004A7372">
        <w:rPr>
          <w:i/>
          <w:iCs/>
        </w:rPr>
        <w:t xml:space="preserve">častníci konference </w:t>
      </w:r>
      <w:r w:rsidR="004A7372" w:rsidRPr="004A7372">
        <w:rPr>
          <w:i/>
          <w:iCs/>
        </w:rPr>
        <w:t xml:space="preserve">také </w:t>
      </w:r>
      <w:r w:rsidR="009D4F01" w:rsidRPr="004A7372">
        <w:rPr>
          <w:i/>
          <w:iCs/>
        </w:rPr>
        <w:t>možnost prohlédnout</w:t>
      </w:r>
      <w:r w:rsidR="004A7372" w:rsidRPr="004A7372">
        <w:rPr>
          <w:i/>
          <w:iCs/>
        </w:rPr>
        <w:t xml:space="preserve"> si</w:t>
      </w:r>
      <w:r w:rsidR="009D4F01" w:rsidRPr="004A7372">
        <w:rPr>
          <w:i/>
          <w:iCs/>
        </w:rPr>
        <w:t xml:space="preserve"> Tyršovy sady, které zvítězily v minulém ročníku soutěže v roce 2019.</w:t>
      </w:r>
    </w:p>
    <w:p w14:paraId="46E269C0" w14:textId="566B0332" w:rsidR="002A6B40" w:rsidRDefault="002A6B40" w:rsidP="004A3FA4">
      <w:pPr>
        <w:spacing w:after="0"/>
        <w:jc w:val="both"/>
      </w:pPr>
      <w:r>
        <w:t xml:space="preserve">Mottem soutěže Park roku, která započala v roce 2003, je výrok významného krajinářského architekta Ivara Otruby, který </w:t>
      </w:r>
      <w:r w:rsidR="00744B44">
        <w:t xml:space="preserve">mimo jiné uvádí, </w:t>
      </w:r>
      <w:r>
        <w:t xml:space="preserve">že </w:t>
      </w:r>
      <w:r w:rsidR="00744B44">
        <w:t>d</w:t>
      </w:r>
      <w:r w:rsidR="00744B44" w:rsidRPr="00744B44">
        <w:t>íla zahradní a krajinářské architektury vznikají na základě úvah projektantů – krajinářských architektů, budují je zahradníci a technici a rostou díky péči jejich pěstitelů.</w:t>
      </w:r>
    </w:p>
    <w:p w14:paraId="626680D6" w14:textId="77856F30" w:rsidR="00CB7B7A" w:rsidRPr="002A6B40" w:rsidRDefault="001E320E" w:rsidP="004A3FA4">
      <w:pPr>
        <w:spacing w:after="0"/>
        <w:jc w:val="both"/>
      </w:pPr>
      <w:r>
        <w:t>Ocenění hodné</w:t>
      </w:r>
      <w:r w:rsidR="00CB7B7A">
        <w:t xml:space="preserve"> dílo </w:t>
      </w:r>
      <w:r w:rsidR="00413FF8">
        <w:t xml:space="preserve">tedy </w:t>
      </w:r>
      <w:r w:rsidR="00CB7B7A">
        <w:t xml:space="preserve">může vzniknout jedině díky </w:t>
      </w:r>
      <w:r w:rsidR="002558B4">
        <w:t xml:space="preserve">perfektnímu </w:t>
      </w:r>
      <w:r w:rsidR="00CB7B7A">
        <w:t xml:space="preserve">zadání investora, </w:t>
      </w:r>
      <w:r w:rsidR="00A826C3">
        <w:t xml:space="preserve">tvůrčímu přístupu projektanta, </w:t>
      </w:r>
      <w:r>
        <w:t>kvalitní</w:t>
      </w:r>
      <w:r w:rsidR="00A826C3">
        <w:t xml:space="preserve"> práci realizační firmy a pečovat o ně musí </w:t>
      </w:r>
      <w:r w:rsidR="00716D7E">
        <w:t xml:space="preserve">kvalifikovaní zahradníci. </w:t>
      </w:r>
    </w:p>
    <w:p w14:paraId="414C61DD" w14:textId="13CDD5F4" w:rsidR="00213372" w:rsidRDefault="00213372" w:rsidP="008B77C1">
      <w:pPr>
        <w:jc w:val="both"/>
      </w:pPr>
      <w:r>
        <w:t xml:space="preserve">Letošní přehlídka parků </w:t>
      </w:r>
      <w:r w:rsidR="004A7372">
        <w:t>byla</w:t>
      </w:r>
      <w:r>
        <w:t xml:space="preserve"> mimořádně rozmanitá. </w:t>
      </w:r>
      <w:r w:rsidR="00CD42AD">
        <w:t>Vůbec poprvé prostup</w:t>
      </w:r>
      <w:r w:rsidR="00460B74">
        <w:t>ovala</w:t>
      </w:r>
      <w:r w:rsidR="00CD42AD">
        <w:t xml:space="preserve"> soutěž</w:t>
      </w:r>
      <w:r w:rsidR="001E320E">
        <w:t>í</w:t>
      </w:r>
      <w:r w:rsidR="00CD42AD">
        <w:t xml:space="preserve"> výrazněji myšlenka hospodaření s dešťovou vodou</w:t>
      </w:r>
      <w:r w:rsidR="00FF5E2E">
        <w:t>, což se projevilo oceněním</w:t>
      </w:r>
      <w:r w:rsidR="00CD42AD">
        <w:t> parku Okružní v</w:t>
      </w:r>
      <w:r w:rsidR="00FF5E2E">
        <w:t> </w:t>
      </w:r>
      <w:r w:rsidR="00CD42AD">
        <w:t>Prostějově</w:t>
      </w:r>
      <w:r w:rsidR="00FF5E2E">
        <w:t xml:space="preserve"> Cenou děkanky Zahradnické fakulty MENDELU</w:t>
      </w:r>
      <w:r w:rsidR="002B3552">
        <w:t xml:space="preserve"> </w:t>
      </w:r>
      <w:r w:rsidR="002B3552" w:rsidRPr="002B3552">
        <w:t>za novátorský počin založení parku na principech modrozelené infrastruktury</w:t>
      </w:r>
      <w:r w:rsidR="00F442FE">
        <w:t>. Park vznikl ještě</w:t>
      </w:r>
      <w:r w:rsidR="002B3552" w:rsidRPr="002B3552">
        <w:t xml:space="preserve"> před výstavbou obytných domů</w:t>
      </w:r>
      <w:r w:rsidR="006D681A">
        <w:t xml:space="preserve"> a</w:t>
      </w:r>
      <w:r w:rsidR="002B3552" w:rsidRPr="002B3552">
        <w:t xml:space="preserve"> je koncipován jako retenční území pro dešťovou vodu svedenou jak ze střech budoucích domů, tak z celého území.</w:t>
      </w:r>
      <w:r w:rsidR="00CD42AD">
        <w:t xml:space="preserve"> </w:t>
      </w:r>
    </w:p>
    <w:p w14:paraId="2CCA197D" w14:textId="3EE52EB6" w:rsidR="00B203F8" w:rsidRDefault="00191E4E" w:rsidP="00415CBA">
      <w:pPr>
        <w:jc w:val="both"/>
      </w:pPr>
      <w:r>
        <w:t xml:space="preserve">Vítězné dílo </w:t>
      </w:r>
      <w:r w:rsidR="004D6A88">
        <w:t xml:space="preserve">v Humpolci </w:t>
      </w:r>
      <w:r w:rsidR="0055609D">
        <w:t xml:space="preserve">vzniklo </w:t>
      </w:r>
      <w:r w:rsidR="004D6A88">
        <w:t>revitalizací</w:t>
      </w:r>
      <w:r w:rsidR="0055609D">
        <w:t xml:space="preserve"> původního parku, který </w:t>
      </w:r>
      <w:r>
        <w:t xml:space="preserve">již na prahu nového tisíciletí neodpovídal standardům současného městského života – zanedbaný prostor, nepřehledná a neprostupná zeleň, zarostlé křoviny, dřeviny ve špatné kondici, neudržované zpevněné plochy, rozbité obrubníky… Park nesl typické znaky veřejné zeleně, na kterou </w:t>
      </w:r>
      <w:r w:rsidR="0055609D">
        <w:t>byli</w:t>
      </w:r>
      <w:r>
        <w:t xml:space="preserve"> sice všichni zvyklí, avšak život a jakékoliv rekreační vyžití zde moc dobře nefung</w:t>
      </w:r>
      <w:r w:rsidR="0031218F">
        <w:t>ovalo</w:t>
      </w:r>
      <w:r>
        <w:t>.</w:t>
      </w:r>
      <w:r w:rsidR="0031218F">
        <w:t xml:space="preserve"> Město Humpolec vypsalo veřejnou soutěž, ve které </w:t>
      </w:r>
      <w:r w:rsidR="001B5774">
        <w:t xml:space="preserve">zvítězilo místní </w:t>
      </w:r>
      <w:r>
        <w:t>architektonick</w:t>
      </w:r>
      <w:r w:rsidR="001B5774">
        <w:t>é</w:t>
      </w:r>
      <w:r>
        <w:t xml:space="preserve"> studi</w:t>
      </w:r>
      <w:r w:rsidR="00D45626">
        <w:t>o</w:t>
      </w:r>
      <w:r w:rsidR="004A6764" w:rsidRPr="004A6764">
        <w:t xml:space="preserve"> OK PLAN ARCHITECTS</w:t>
      </w:r>
      <w:r w:rsidR="004A6764">
        <w:t xml:space="preserve"> společně s</w:t>
      </w:r>
      <w:r w:rsidR="001B2BDE">
        <w:t xml:space="preserve"> krajinářskými architekty </w:t>
      </w:r>
      <w:r w:rsidR="00B51109">
        <w:t xml:space="preserve">z </w:t>
      </w:r>
      <w:r w:rsidR="001B2BDE">
        <w:t>Ateliér</w:t>
      </w:r>
      <w:r w:rsidR="00B51109">
        <w:t>u</w:t>
      </w:r>
      <w:r w:rsidR="001B2BDE">
        <w:t xml:space="preserve"> </w:t>
      </w:r>
      <w:proofErr w:type="spellStart"/>
      <w:r w:rsidR="001B2BDE">
        <w:t>Partero</w:t>
      </w:r>
      <w:proofErr w:type="spellEnd"/>
      <w:r w:rsidR="00B51109">
        <w:t xml:space="preserve">. </w:t>
      </w:r>
      <w:r>
        <w:t xml:space="preserve">Před realizací se projektanti museli </w:t>
      </w:r>
      <w:r w:rsidR="003E4211">
        <w:t xml:space="preserve">vypořádat s </w:t>
      </w:r>
      <w:r>
        <w:t xml:space="preserve">nedůvěrou místních obyvatel a s obecným přáním co nejméně kácet. </w:t>
      </w:r>
      <w:r w:rsidR="00415CBA">
        <w:t xml:space="preserve">Princip a koncepce parku </w:t>
      </w:r>
      <w:r w:rsidR="003E4211">
        <w:t xml:space="preserve">však </w:t>
      </w:r>
      <w:r w:rsidR="00415CBA">
        <w:t>z velké části spočíval</w:t>
      </w:r>
      <w:r w:rsidR="003E4211">
        <w:t>a</w:t>
      </w:r>
      <w:r w:rsidR="00415CBA">
        <w:t xml:space="preserve"> právě ve vytvoření dobře prostupného a přehledného prostoru</w:t>
      </w:r>
      <w:r w:rsidR="00322D1F">
        <w:t xml:space="preserve">, který </w:t>
      </w:r>
      <w:r w:rsidR="003E4211">
        <w:t xml:space="preserve">by </w:t>
      </w:r>
      <w:r w:rsidR="00322D1F">
        <w:t xml:space="preserve">umožnil </w:t>
      </w:r>
      <w:r w:rsidR="00415CBA">
        <w:t>plánování různých aktivit v parku, umisťování drobné architektury a mobiliáře, zohled</w:t>
      </w:r>
      <w:r w:rsidR="003E4211">
        <w:t>nil</w:t>
      </w:r>
      <w:r w:rsidR="00415CBA">
        <w:t xml:space="preserve"> historick</w:t>
      </w:r>
      <w:r w:rsidR="003E4211">
        <w:t>é</w:t>
      </w:r>
      <w:r w:rsidR="00415CBA">
        <w:t xml:space="preserve"> a kompoziční souvislost</w:t>
      </w:r>
      <w:r w:rsidR="003E4211">
        <w:t>i.</w:t>
      </w:r>
      <w:r w:rsidR="00415CBA">
        <w:t xml:space="preserve"> </w:t>
      </w:r>
      <w:r w:rsidR="00300B8F">
        <w:t xml:space="preserve">Porota ocenila </w:t>
      </w:r>
      <w:r w:rsidR="00134DD2">
        <w:t xml:space="preserve">zejména sjednocení nesourodých urbanistických celků, </w:t>
      </w:r>
      <w:r w:rsidR="001147A1">
        <w:t>logickou kompozici a provozní vztahy</w:t>
      </w:r>
      <w:r w:rsidR="009E09C8">
        <w:t>, vynikající kvalitu stavebních i zahradnických prací, včetně použití technologií, které v maximální míře chránil</w:t>
      </w:r>
      <w:r w:rsidR="00B203F8">
        <w:t>y</w:t>
      </w:r>
      <w:r w:rsidR="009E09C8">
        <w:t xml:space="preserve"> ponechané </w:t>
      </w:r>
      <w:r w:rsidR="00B203F8">
        <w:t>vzrostlé stromy.</w:t>
      </w:r>
    </w:p>
    <w:p w14:paraId="645990E1" w14:textId="794CA4FA" w:rsidR="00A96D39" w:rsidRDefault="00A96D39" w:rsidP="00784560">
      <w:pPr>
        <w:spacing w:after="0"/>
        <w:jc w:val="both"/>
      </w:pPr>
      <w:r>
        <w:t xml:space="preserve">Park U Kněžské louky byl </w:t>
      </w:r>
      <w:r w:rsidR="00577151">
        <w:t xml:space="preserve">původně </w:t>
      </w:r>
      <w:r>
        <w:t xml:space="preserve">zanedbanou a nevyužívanou plochou </w:t>
      </w:r>
      <w:r w:rsidR="00FA43A3">
        <w:t>sloužící pro umístění kontejn</w:t>
      </w:r>
      <w:r w:rsidR="00687C2F">
        <w:t>e</w:t>
      </w:r>
      <w:r w:rsidR="00FA43A3">
        <w:t xml:space="preserve">rů. </w:t>
      </w:r>
      <w:r w:rsidR="00687C2F">
        <w:t>Na podzim</w:t>
      </w:r>
      <w:r w:rsidR="001B2075">
        <w:t xml:space="preserve"> roku</w:t>
      </w:r>
      <w:r w:rsidR="00687C2F">
        <w:t xml:space="preserve"> 2016 provedla Městská část Praha 3 dotazníkové šetření ve třech vstupech bytových domů nacházejících se nejblíže parku. </w:t>
      </w:r>
      <w:r w:rsidR="00E970A2">
        <w:t>Přání místních obyvatel</w:t>
      </w:r>
      <w:r w:rsidR="001B2075">
        <w:t xml:space="preserve"> bylo v souladu s </w:t>
      </w:r>
      <w:r w:rsidR="00E970A2">
        <w:t>analýz</w:t>
      </w:r>
      <w:r w:rsidR="001B2075">
        <w:t xml:space="preserve">ami </w:t>
      </w:r>
      <w:r w:rsidR="00E970A2">
        <w:t>architektů</w:t>
      </w:r>
      <w:r w:rsidR="0063089F">
        <w:t xml:space="preserve"> z ateliéru Land05</w:t>
      </w:r>
      <w:r w:rsidR="009846E2">
        <w:t>, a proto byla j</w:t>
      </w:r>
      <w:r w:rsidR="00687C2F">
        <w:t>ako stěžejní program parku zvolena klidová městská rekreace</w:t>
      </w:r>
      <w:r w:rsidR="009846E2">
        <w:t xml:space="preserve"> a v</w:t>
      </w:r>
      <w:r w:rsidR="00FF3C82">
        <w:t>y</w:t>
      </w:r>
      <w:r w:rsidR="009846E2">
        <w:t>tvoření pa</w:t>
      </w:r>
      <w:r w:rsidR="004A4FDD">
        <w:t xml:space="preserve">rku jako oázy </w:t>
      </w:r>
      <w:r>
        <w:t>k</w:t>
      </w:r>
      <w:r w:rsidR="004A4FDD">
        <w:t> </w:t>
      </w:r>
      <w:r>
        <w:t>odpočinku</w:t>
      </w:r>
      <w:r w:rsidR="004A4FDD">
        <w:t>. D</w:t>
      </w:r>
      <w:r w:rsidR="00784560" w:rsidRPr="00784560">
        <w:t xml:space="preserve">ůraz byl kladen na přehlednost prostoru, kvalitní a jasně definované povrchy, dostatečnou vybavenost mobiliářem a vzrostlé dřeviny. </w:t>
      </w:r>
      <w:r w:rsidR="004A4FDD">
        <w:t xml:space="preserve">Zajímavým prvkem je takzvaný dešťový záhon, který slouží k zadržování srážek. </w:t>
      </w:r>
      <w:r w:rsidR="00784560" w:rsidRPr="00784560">
        <w:t xml:space="preserve">Malá část parku </w:t>
      </w:r>
      <w:r w:rsidR="004A4FDD">
        <w:t>je</w:t>
      </w:r>
      <w:r w:rsidR="00784560" w:rsidRPr="00784560">
        <w:t xml:space="preserve"> věnována dětem.</w:t>
      </w:r>
      <w:r w:rsidR="00784560">
        <w:t xml:space="preserve"> </w:t>
      </w:r>
    </w:p>
    <w:p w14:paraId="24C2B1D4" w14:textId="77777777" w:rsidR="00784560" w:rsidRDefault="00784560" w:rsidP="00784560">
      <w:pPr>
        <w:spacing w:after="0"/>
        <w:jc w:val="both"/>
      </w:pPr>
    </w:p>
    <w:p w14:paraId="29EBA44E" w14:textId="77777777" w:rsidR="00FF3C82" w:rsidRDefault="00FF3C82" w:rsidP="008B77C1">
      <w:pPr>
        <w:jc w:val="both"/>
      </w:pPr>
    </w:p>
    <w:p w14:paraId="53D9A9CE" w14:textId="77777777" w:rsidR="00FF3C82" w:rsidRDefault="00FF3C82" w:rsidP="008B77C1">
      <w:pPr>
        <w:jc w:val="both"/>
      </w:pPr>
    </w:p>
    <w:p w14:paraId="59BADA29" w14:textId="06032357" w:rsidR="00B533E6" w:rsidRDefault="00C71BAF" w:rsidP="008B77C1">
      <w:pPr>
        <w:jc w:val="both"/>
      </w:pPr>
      <w:r w:rsidRPr="00C71BAF">
        <w:t>Park Granátová je nevelký dvouhektarový park na okraji Slivence, který se může pyšnit tím, že vznikl na "zelené louce</w:t>
      </w:r>
      <w:r w:rsidR="007434BE">
        <w:t>“</w:t>
      </w:r>
      <w:r w:rsidRPr="00C71BAF">
        <w:t>, tedy spíše na ruderální ploše s navážkami z okolních staveb. Již od začátku bylo jasné, že původní rov</w:t>
      </w:r>
      <w:r w:rsidR="00C03A51">
        <w:t>né</w:t>
      </w:r>
      <w:r w:rsidRPr="00C71BAF">
        <w:t xml:space="preserve"> pole je třeba ztvárnit citlivými terénními modelacemi, </w:t>
      </w:r>
      <w:r>
        <w:t>a</w:t>
      </w:r>
      <w:r w:rsidRPr="00C71BAF">
        <w:t xml:space="preserve">by nová parková úprava zapadla do mírně zvlněné okolní krajiny. Z veřejného projednávání záměru vyplynulo, že slivenští obyvatelé chtějí park především pro své děti, </w:t>
      </w:r>
      <w:r w:rsidR="00056866">
        <w:t xml:space="preserve">proto bylo potřeba </w:t>
      </w:r>
      <w:r w:rsidRPr="00C71BAF">
        <w:t xml:space="preserve">na malém prostoru dobře vymyslet programovou náplň. </w:t>
      </w:r>
      <w:r w:rsidR="00512CDB">
        <w:t>K</w:t>
      </w:r>
      <w:r w:rsidRPr="00C71BAF">
        <w:t>oncept parku území tvoří dvě smyčky cest, které se navzájem protínají</w:t>
      </w:r>
      <w:r w:rsidR="003706C7">
        <w:t xml:space="preserve">. </w:t>
      </w:r>
      <w:r w:rsidR="001E299E" w:rsidRPr="001E299E">
        <w:t xml:space="preserve">V travnatých plochách jsou umístěna lehátka, pod ovocným sadem si lze sednout do závěsných sítí nebo do originálních mozaikových lavic a skrýt se v nich před větrem. </w:t>
      </w:r>
      <w:r w:rsidR="001D0BB8">
        <w:t>L</w:t>
      </w:r>
      <w:r w:rsidR="001E299E" w:rsidRPr="001E299E">
        <w:t>ouk</w:t>
      </w:r>
      <w:r w:rsidR="001D0BB8">
        <w:t>a</w:t>
      </w:r>
      <w:r w:rsidR="001E299E" w:rsidRPr="001E299E">
        <w:t xml:space="preserve"> je určena k</w:t>
      </w:r>
      <w:r w:rsidR="00F90B54">
        <w:t>e</w:t>
      </w:r>
      <w:r w:rsidR="001E299E" w:rsidRPr="001E299E">
        <w:t xml:space="preserve"> sportovně-rekreačnímu </w:t>
      </w:r>
      <w:r w:rsidR="001D0BB8" w:rsidRPr="001E299E">
        <w:t>využití –</w:t>
      </w:r>
      <w:r w:rsidR="003706C7">
        <w:t xml:space="preserve"> </w:t>
      </w:r>
      <w:r w:rsidR="001E299E" w:rsidRPr="001E299E">
        <w:t xml:space="preserve">k míčovým hrám či pouštění draků. Na východním úpatí pahorku je umístěno rozsáhlé dětské hřiště, na kterém si </w:t>
      </w:r>
      <w:r w:rsidR="003706C7" w:rsidRPr="001E299E">
        <w:t xml:space="preserve">najdou svůj prostor </w:t>
      </w:r>
      <w:r w:rsidR="001E299E" w:rsidRPr="001E299E">
        <w:t xml:space="preserve">všechny </w:t>
      </w:r>
      <w:r w:rsidR="00562B6C">
        <w:t xml:space="preserve">věkové </w:t>
      </w:r>
      <w:r w:rsidR="001E299E" w:rsidRPr="001E299E">
        <w:t>kategorie dětí.</w:t>
      </w:r>
      <w:r w:rsidRPr="00C71BAF">
        <w:t xml:space="preserve"> Vzhledem k tomu, že bude ještě několik let </w:t>
      </w:r>
      <w:r w:rsidR="001D0BB8" w:rsidRPr="00C71BAF">
        <w:t>trvat</w:t>
      </w:r>
      <w:r w:rsidRPr="00C71BAF">
        <w:t xml:space="preserve"> než v</w:t>
      </w:r>
      <w:r w:rsidR="00562B6C">
        <w:t>y</w:t>
      </w:r>
      <w:r w:rsidRPr="00C71BAF">
        <w:t xml:space="preserve">sazené stromy poskytnout návštěvníkům potřebný stín, je v parku </w:t>
      </w:r>
      <w:r w:rsidR="003706C7">
        <w:t>umístěno</w:t>
      </w:r>
      <w:r w:rsidRPr="00C71BAF">
        <w:t xml:space="preserve"> několik pergol s popínavými rostlinami, které zasti</w:t>
      </w:r>
      <w:r w:rsidR="001D0BB8">
        <w:t>ň</w:t>
      </w:r>
      <w:r w:rsidRPr="00C71BAF">
        <w:t xml:space="preserve">ují jednotlivá posezení. </w:t>
      </w:r>
    </w:p>
    <w:p w14:paraId="1A535EA6" w14:textId="416F6249" w:rsidR="00B533E6" w:rsidRDefault="003706C7" w:rsidP="00E278A2">
      <w:pPr>
        <w:jc w:val="both"/>
      </w:pPr>
      <w:r>
        <w:t xml:space="preserve">Porota udělila </w:t>
      </w:r>
      <w:r w:rsidR="00427451">
        <w:t xml:space="preserve">i dvě čestná uznání, </w:t>
      </w:r>
      <w:r w:rsidR="009F6DAF">
        <w:t>první</w:t>
      </w:r>
      <w:r w:rsidR="00427451">
        <w:t xml:space="preserve"> </w:t>
      </w:r>
      <w:r w:rsidR="00E278A2">
        <w:t>za revitalizaci Komenského náměstí v Městské části Praha 3</w:t>
      </w:r>
      <w:r w:rsidR="00044BF4">
        <w:t>, díky které vznikl</w:t>
      </w:r>
      <w:r w:rsidR="00E278A2">
        <w:t xml:space="preserve"> kultivovan</w:t>
      </w:r>
      <w:r w:rsidR="00044BF4">
        <w:t>ý</w:t>
      </w:r>
      <w:r w:rsidR="00E278A2">
        <w:t xml:space="preserve"> prostor pro setkávání, odpočinek i kulturní, herní a pohybové aktivity</w:t>
      </w:r>
      <w:r w:rsidR="00044BF4">
        <w:t>.</w:t>
      </w:r>
    </w:p>
    <w:p w14:paraId="09F0E413" w14:textId="09250EC0" w:rsidR="00044BF4" w:rsidRDefault="009F6DAF" w:rsidP="00C1309C">
      <w:pPr>
        <w:jc w:val="both"/>
      </w:pPr>
      <w:r>
        <w:t>Druhé čestné uznání míří na olomouckou univerzitu</w:t>
      </w:r>
      <w:r w:rsidR="00C1309C">
        <w:t xml:space="preserve"> za dílo</w:t>
      </w:r>
      <w:r>
        <w:t xml:space="preserve"> </w:t>
      </w:r>
      <w:r w:rsidR="00C1309C">
        <w:t>Park Centra vzdělání a vědy Univerzity Palackého v</w:t>
      </w:r>
      <w:r w:rsidR="0030053C">
        <w:t> </w:t>
      </w:r>
      <w:r w:rsidR="00C1309C">
        <w:t>Olomouci</w:t>
      </w:r>
      <w:r w:rsidR="0030053C">
        <w:t>-</w:t>
      </w:r>
      <w:r w:rsidR="00C1309C">
        <w:t>Holice za vytvoření klidového i společenského prostoru, který zároveň nabízí možnost poznávat, vzdělávat se a zkoumat přírodní procesy</w:t>
      </w:r>
      <w:r w:rsidR="00F442FE">
        <w:t>.</w:t>
      </w:r>
    </w:p>
    <w:p w14:paraId="38C03578" w14:textId="77777777" w:rsidR="00F442FE" w:rsidRDefault="00F442FE" w:rsidP="00C1309C">
      <w:pPr>
        <w:jc w:val="both"/>
      </w:pPr>
    </w:p>
    <w:p w14:paraId="41AEE0B0" w14:textId="77777777" w:rsidR="00113BB3" w:rsidRDefault="00183FD0" w:rsidP="008B77C1">
      <w:pPr>
        <w:jc w:val="both"/>
        <w:rPr>
          <w:i/>
          <w:iCs/>
        </w:rPr>
      </w:pPr>
      <w:r w:rsidRPr="00183FD0">
        <w:rPr>
          <w:b/>
          <w:bCs/>
          <w:i/>
          <w:iCs/>
          <w:u w:val="single"/>
        </w:rPr>
        <w:t>Složení odborné poroty</w:t>
      </w:r>
      <w:r w:rsidRPr="00183FD0">
        <w:rPr>
          <w:i/>
          <w:iCs/>
        </w:rPr>
        <w:t>:</w:t>
      </w:r>
      <w:r w:rsidR="002E047A" w:rsidRPr="00183FD0">
        <w:rPr>
          <w:i/>
          <w:iCs/>
        </w:rPr>
        <w:t xml:space="preserve"> </w:t>
      </w:r>
      <w:r w:rsidRPr="00183FD0">
        <w:rPr>
          <w:i/>
          <w:iCs/>
        </w:rPr>
        <w:t xml:space="preserve">Rostislav Ivánek, Ing. Jana Šimečková (oba </w:t>
      </w:r>
      <w:r w:rsidR="00C42DE4">
        <w:rPr>
          <w:i/>
          <w:iCs/>
        </w:rPr>
        <w:t xml:space="preserve">za </w:t>
      </w:r>
      <w:r w:rsidRPr="00183FD0">
        <w:rPr>
          <w:i/>
          <w:iCs/>
        </w:rPr>
        <w:t xml:space="preserve">Svaz zakládání a údržby zeleně), Ing. Tereza Havránková (Fakulta architektury ČVUT), Ing. Marek </w:t>
      </w:r>
      <w:proofErr w:type="spellStart"/>
      <w:r w:rsidRPr="00183FD0">
        <w:rPr>
          <w:i/>
          <w:iCs/>
        </w:rPr>
        <w:t>Holán</w:t>
      </w:r>
      <w:proofErr w:type="spellEnd"/>
      <w:r w:rsidRPr="00183FD0">
        <w:rPr>
          <w:i/>
          <w:iCs/>
        </w:rPr>
        <w:t xml:space="preserve"> (Zahradnická fakulta M</w:t>
      </w:r>
      <w:r w:rsidR="00F540CB">
        <w:rPr>
          <w:i/>
          <w:iCs/>
        </w:rPr>
        <w:t>E</w:t>
      </w:r>
      <w:r w:rsidRPr="00183FD0">
        <w:rPr>
          <w:i/>
          <w:iCs/>
        </w:rPr>
        <w:t>NEDELU), Ing. Ondřej Nečaský (Společnost pro zahradní a krajinářskou tvorbu), Ing. Ondřej Ottomanský, Ph.D</w:t>
      </w:r>
      <w:r w:rsidR="00F540CB">
        <w:rPr>
          <w:i/>
          <w:iCs/>
        </w:rPr>
        <w:t>.</w:t>
      </w:r>
      <w:r w:rsidRPr="00183FD0">
        <w:rPr>
          <w:i/>
          <w:iCs/>
        </w:rPr>
        <w:t xml:space="preserve"> (Svaz školkařů ČR) </w:t>
      </w:r>
      <w:r w:rsidR="002E047A" w:rsidRPr="00183FD0">
        <w:rPr>
          <w:i/>
          <w:iCs/>
        </w:rPr>
        <w:t xml:space="preserve"> </w:t>
      </w:r>
    </w:p>
    <w:p w14:paraId="08324B1B" w14:textId="45434B5C" w:rsidR="002E047A" w:rsidRDefault="002E047A" w:rsidP="008B77C1">
      <w:pPr>
        <w:jc w:val="both"/>
        <w:rPr>
          <w:i/>
          <w:iCs/>
        </w:rPr>
      </w:pPr>
      <w:r w:rsidRPr="00183FD0">
        <w:rPr>
          <w:i/>
          <w:iCs/>
        </w:rPr>
        <w:t xml:space="preserve">  </w:t>
      </w:r>
    </w:p>
    <w:p w14:paraId="6022EF0C" w14:textId="4BD4FF6C" w:rsidR="00B3151D" w:rsidRDefault="00B3151D" w:rsidP="00B3151D">
      <w:pPr>
        <w:spacing w:after="0" w:line="240" w:lineRule="auto"/>
        <w:jc w:val="both"/>
      </w:pPr>
      <w:r>
        <w:t>Více informací:</w:t>
      </w:r>
    </w:p>
    <w:p w14:paraId="6EB481C3" w14:textId="185C6B01" w:rsidR="002D2280" w:rsidRDefault="00B3151D" w:rsidP="00B3151D">
      <w:pPr>
        <w:spacing w:after="0" w:line="240" w:lineRule="auto"/>
        <w:jc w:val="both"/>
      </w:pPr>
      <w:r>
        <w:t>Ing. Jana Šimečková, ředitelka SZÚZ</w:t>
      </w:r>
    </w:p>
    <w:p w14:paraId="0E717C1B" w14:textId="77777777" w:rsidR="00D87BC5" w:rsidRPr="00D87BC5" w:rsidRDefault="00D87BC5" w:rsidP="00D87BC5">
      <w:pPr>
        <w:spacing w:after="0" w:line="240" w:lineRule="auto"/>
        <w:rPr>
          <w:rFonts w:ascii="Calibri" w:eastAsia="Times New Roman" w:hAnsi="Calibri" w:cs="Times New Roman"/>
          <w:noProof/>
          <w:lang w:eastAsia="cs-CZ"/>
        </w:rPr>
      </w:pPr>
      <w:r w:rsidRPr="00D87BC5">
        <w:rPr>
          <w:rFonts w:ascii="Calibri" w:eastAsia="Times New Roman" w:hAnsi="Calibri" w:cs="Times New Roman"/>
          <w:noProof/>
          <w:lang w:eastAsia="cs-CZ"/>
        </w:rPr>
        <w:t>Svaz zakládání a údržby zeleně</w:t>
      </w:r>
    </w:p>
    <w:p w14:paraId="32B2D0C1" w14:textId="77777777" w:rsidR="00D87BC5" w:rsidRPr="00D87BC5" w:rsidRDefault="00D87BC5" w:rsidP="00D87BC5">
      <w:pPr>
        <w:spacing w:after="0" w:line="240" w:lineRule="auto"/>
        <w:rPr>
          <w:rFonts w:ascii="Calibri" w:eastAsia="Times New Roman" w:hAnsi="Calibri" w:cs="Times New Roman"/>
          <w:b/>
          <w:bCs/>
          <w:noProof/>
          <w:lang w:eastAsia="cs-CZ"/>
        </w:rPr>
      </w:pPr>
      <w:r w:rsidRPr="00D87BC5">
        <w:rPr>
          <w:rFonts w:ascii="Calibri" w:eastAsia="Times New Roman" w:hAnsi="Calibri" w:cs="Times New Roman"/>
          <w:b/>
          <w:bCs/>
          <w:noProof/>
          <w:lang w:eastAsia="cs-CZ"/>
        </w:rPr>
        <w:t>Údolní 33, 602 00 Brno</w:t>
      </w:r>
    </w:p>
    <w:p w14:paraId="10FF57C1" w14:textId="77777777" w:rsidR="00D87BC5" w:rsidRPr="00D87BC5" w:rsidRDefault="00D87BC5" w:rsidP="00D87BC5">
      <w:pPr>
        <w:spacing w:after="0" w:line="240" w:lineRule="auto"/>
        <w:rPr>
          <w:rFonts w:ascii="Calibri" w:eastAsia="Times New Roman" w:hAnsi="Calibri" w:cs="Times New Roman"/>
          <w:b/>
          <w:bCs/>
          <w:noProof/>
          <w:u w:val="single"/>
          <w:lang w:eastAsia="cs-CZ"/>
        </w:rPr>
      </w:pPr>
      <w:r w:rsidRPr="00D87BC5">
        <w:rPr>
          <w:rFonts w:ascii="Calibri" w:eastAsia="Times New Roman" w:hAnsi="Calibri" w:cs="Times New Roman"/>
          <w:noProof/>
          <w:lang w:eastAsia="cs-CZ"/>
        </w:rPr>
        <w:t xml:space="preserve">mail: </w:t>
      </w:r>
      <w:hyperlink r:id="rId9" w:history="1">
        <w:r w:rsidRPr="00D87BC5">
          <w:rPr>
            <w:rFonts w:ascii="Calibri" w:eastAsia="Times New Roman" w:hAnsi="Calibri" w:cs="Times New Roman"/>
            <w:b/>
            <w:bCs/>
            <w:noProof/>
            <w:u w:val="single"/>
            <w:lang w:eastAsia="cs-CZ"/>
          </w:rPr>
          <w:t>info@szuz.cz</w:t>
        </w:r>
      </w:hyperlink>
      <w:r w:rsidRPr="00D87BC5">
        <w:rPr>
          <w:rFonts w:ascii="Calibri" w:eastAsia="Times New Roman" w:hAnsi="Calibri" w:cs="Times New Roman"/>
          <w:noProof/>
          <w:lang w:eastAsia="cs-CZ"/>
        </w:rPr>
        <w:t xml:space="preserve">, mobil: +420 </w:t>
      </w:r>
      <w:r w:rsidRPr="00D87BC5">
        <w:rPr>
          <w:rFonts w:ascii="Calibri" w:eastAsia="Times New Roman" w:hAnsi="Calibri" w:cs="Times New Roman"/>
          <w:b/>
          <w:bCs/>
          <w:noProof/>
          <w:lang w:eastAsia="cs-CZ"/>
        </w:rPr>
        <w:t>777 581 544</w:t>
      </w:r>
      <w:r w:rsidRPr="00D87BC5">
        <w:rPr>
          <w:rFonts w:ascii="Calibri" w:eastAsia="Times New Roman" w:hAnsi="Calibri" w:cs="Times New Roman"/>
          <w:noProof/>
          <w:lang w:eastAsia="cs-CZ"/>
        </w:rPr>
        <w:t xml:space="preserve">, </w:t>
      </w:r>
      <w:hyperlink r:id="rId10" w:history="1">
        <w:r w:rsidRPr="00D87BC5">
          <w:rPr>
            <w:rFonts w:ascii="Calibri" w:eastAsia="Times New Roman" w:hAnsi="Calibri" w:cs="Times New Roman"/>
            <w:b/>
            <w:bCs/>
            <w:noProof/>
            <w:u w:val="single"/>
            <w:lang w:eastAsia="cs-CZ"/>
          </w:rPr>
          <w:t>www.szuz.cz</w:t>
        </w:r>
      </w:hyperlink>
    </w:p>
    <w:p w14:paraId="2ED64036" w14:textId="70DF0275" w:rsidR="00D87BC5" w:rsidRDefault="00D87BC5" w:rsidP="00D87BC5">
      <w:pPr>
        <w:spacing w:after="0" w:line="240" w:lineRule="auto"/>
        <w:rPr>
          <w:rFonts w:ascii="Calibri" w:eastAsia="Times New Roman" w:hAnsi="Calibri" w:cs="Times New Roman"/>
          <w:b/>
          <w:bCs/>
          <w:noProof/>
          <w:u w:val="single"/>
          <w:lang w:eastAsia="cs-CZ"/>
        </w:rPr>
      </w:pPr>
      <w:r w:rsidRPr="00D87BC5">
        <w:rPr>
          <w:rFonts w:ascii="Calibri" w:eastAsia="Times New Roman" w:hAnsi="Calibri" w:cs="Times New Roman"/>
          <w:noProof/>
          <w:lang w:eastAsia="cs-CZ"/>
        </w:rPr>
        <w:t>Sdílejte s námi</w:t>
      </w:r>
      <w:r w:rsidRPr="00D87BC5">
        <w:rPr>
          <w:rFonts w:ascii="Calibri" w:eastAsia="Times New Roman" w:hAnsi="Calibri" w:cs="Times New Roman"/>
          <w:b/>
          <w:bCs/>
          <w:noProof/>
          <w:lang w:eastAsia="cs-CZ"/>
        </w:rPr>
        <w:t xml:space="preserve"> </w:t>
      </w:r>
      <w:hyperlink r:id="rId11" w:history="1">
        <w:r w:rsidRPr="00D87BC5">
          <w:rPr>
            <w:rFonts w:ascii="Calibri" w:eastAsia="Times New Roman" w:hAnsi="Calibri" w:cs="Times New Roman"/>
            <w:b/>
            <w:bCs/>
            <w:noProof/>
            <w:u w:val="single"/>
            <w:lang w:eastAsia="cs-CZ"/>
          </w:rPr>
          <w:t>facebook</w:t>
        </w:r>
      </w:hyperlink>
    </w:p>
    <w:p w14:paraId="366E3A3E" w14:textId="09623574" w:rsidR="00CE4DA5" w:rsidRPr="00D87BC5" w:rsidRDefault="00EB4DE1" w:rsidP="00D87BC5">
      <w:pPr>
        <w:spacing w:after="0" w:line="240" w:lineRule="auto"/>
        <w:rPr>
          <w:rFonts w:ascii="Calibri" w:eastAsia="Times New Roman" w:hAnsi="Calibri" w:cs="Times New Roman"/>
          <w:noProof/>
          <w:lang w:eastAsia="cs-CZ"/>
        </w:rPr>
      </w:pPr>
      <w:hyperlink r:id="rId12" w:history="1">
        <w:r w:rsidR="00025EF9" w:rsidRPr="00025EF9">
          <w:rPr>
            <w:rStyle w:val="Hypertextovodkaz"/>
            <w:rFonts w:ascii="Calibri" w:eastAsia="Times New Roman" w:hAnsi="Calibri" w:cs="Times New Roman"/>
            <w:noProof/>
            <w:lang w:eastAsia="cs-CZ"/>
          </w:rPr>
          <w:t>Fotografie oceněných děl</w:t>
        </w:r>
      </w:hyperlink>
    </w:p>
    <w:p w14:paraId="2C81C820" w14:textId="77777777" w:rsidR="00D87BC5" w:rsidRDefault="00D87BC5" w:rsidP="00B3151D">
      <w:pPr>
        <w:spacing w:after="0" w:line="240" w:lineRule="auto"/>
        <w:jc w:val="both"/>
      </w:pPr>
    </w:p>
    <w:p w14:paraId="48B5D64F" w14:textId="0F6EB259" w:rsidR="00113BB3" w:rsidRDefault="00113BB3" w:rsidP="00B3151D">
      <w:pPr>
        <w:spacing w:after="0" w:line="240" w:lineRule="auto"/>
        <w:jc w:val="both"/>
      </w:pPr>
    </w:p>
    <w:p w14:paraId="24BCB4DC" w14:textId="33D786D6" w:rsidR="00113BB3" w:rsidRDefault="00113BB3" w:rsidP="00113BB3">
      <w:pPr>
        <w:pStyle w:val="Nadpis1"/>
      </w:pPr>
      <w:r>
        <w:t>Výsledky soutěže Park roku 2021</w:t>
      </w:r>
    </w:p>
    <w:p w14:paraId="1865FAC7" w14:textId="7BF3D167" w:rsidR="00113BB3" w:rsidRDefault="00113BB3" w:rsidP="00B3151D">
      <w:pPr>
        <w:spacing w:after="0" w:line="240" w:lineRule="auto"/>
        <w:jc w:val="both"/>
      </w:pPr>
    </w:p>
    <w:p w14:paraId="2FCBD8BB" w14:textId="77777777" w:rsidR="00113BB3" w:rsidRPr="00113BB3" w:rsidRDefault="00113BB3" w:rsidP="00113BB3">
      <w:pPr>
        <w:numPr>
          <w:ilvl w:val="0"/>
          <w:numId w:val="1"/>
        </w:numPr>
        <w:spacing w:after="0" w:line="312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místo</w:t>
      </w:r>
    </w:p>
    <w:p w14:paraId="3A46529A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Obnova parku Stromovka v Humpolci</w:t>
      </w:r>
    </w:p>
    <w:p w14:paraId="36DBC187" w14:textId="601174D4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Autor projektu: Atelier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Partero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 s.r.o., OK PLAN ARCHITECTS s.r.o.</w:t>
      </w:r>
      <w:r w:rsidRPr="00113BB3">
        <w:rPr>
          <w:rFonts w:ascii="Arial" w:hAnsi="Arial" w:cs="Arial"/>
          <w:color w:val="000000"/>
        </w:rPr>
        <w:br/>
      </w:r>
      <w:r w:rsidRPr="00113BB3">
        <w:rPr>
          <w:rFonts w:ascii="Arial" w:hAnsi="Arial" w:cs="Arial"/>
          <w:color w:val="000000"/>
          <w:shd w:val="clear" w:color="auto" w:fill="FFFFFF"/>
        </w:rPr>
        <w:t>Investor: Město Humpolec</w:t>
      </w:r>
      <w:r w:rsidRPr="00113BB3">
        <w:rPr>
          <w:rFonts w:ascii="Arial" w:hAnsi="Arial" w:cs="Arial"/>
          <w:color w:val="000000"/>
        </w:rPr>
        <w:br/>
      </w:r>
      <w:r w:rsidRPr="00113BB3">
        <w:rPr>
          <w:rFonts w:ascii="Arial" w:hAnsi="Arial" w:cs="Arial"/>
          <w:color w:val="000000"/>
          <w:shd w:val="clear" w:color="auto" w:fill="FFFFFF"/>
        </w:rPr>
        <w:lastRenderedPageBreak/>
        <w:t>Zhotovitel: FIRESTA-Fišer, rekonstrukce, stavby a.s.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3B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Zahradnické úpravy s.r.o. </w:t>
      </w:r>
      <w:r w:rsidRPr="00113BB3">
        <w:rPr>
          <w:rFonts w:ascii="Arial" w:hAnsi="Arial" w:cs="Arial"/>
          <w:color w:val="000000"/>
        </w:rPr>
        <w:br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Další zhotovitelé: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Sates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 Čechy s.r.o.</w:t>
      </w:r>
      <w:r w:rsidR="00701AA3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701AA3" w:rsidRPr="00701AA3">
        <w:rPr>
          <w:rFonts w:ascii="Arial" w:hAnsi="Arial" w:cs="Arial"/>
          <w:color w:val="000000"/>
          <w:shd w:val="clear" w:color="auto" w:fill="FFFFFF"/>
        </w:rPr>
        <w:t>Hřiště.cz - autor a dodavatel herních prvků</w:t>
      </w:r>
      <w:bookmarkStart w:id="0" w:name="_GoBack"/>
      <w:bookmarkEnd w:id="0"/>
    </w:p>
    <w:p w14:paraId="279C1AE1" w14:textId="49506FC2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O dílo pečuje: Technické služby Humpolec s.r.o.</w:t>
      </w:r>
    </w:p>
    <w:p w14:paraId="2DDC43F6" w14:textId="76281014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79FDB5B0" w14:textId="77777777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71AD9899" w14:textId="2BC42C14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237894E3" w14:textId="77777777" w:rsidR="00113BB3" w:rsidRPr="00113BB3" w:rsidRDefault="00113BB3" w:rsidP="00113BB3">
      <w:pPr>
        <w:numPr>
          <w:ilvl w:val="0"/>
          <w:numId w:val="1"/>
        </w:numPr>
        <w:spacing w:after="0" w:line="312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místo</w:t>
      </w:r>
    </w:p>
    <w:p w14:paraId="63F496C3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Park U Kněžské louky, Praha 3</w:t>
      </w:r>
    </w:p>
    <w:p w14:paraId="3948AFED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Investor: Městská část Praha 3</w:t>
      </w:r>
    </w:p>
    <w:p w14:paraId="3491DEF4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Autorka projektu: Ing. Martina Forejtová, Ateliér Land05</w:t>
      </w:r>
      <w:r w:rsidRPr="00113BB3">
        <w:rPr>
          <w:rFonts w:ascii="Arial" w:hAnsi="Arial" w:cs="Arial"/>
          <w:color w:val="000000"/>
        </w:rPr>
        <w:br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Zhotovitel: VYSSPA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Sports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 Technology s.r.o.</w:t>
      </w:r>
    </w:p>
    <w:p w14:paraId="5B2317E5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O dílo pečuje: TILIA Garden s.r.o.</w:t>
      </w:r>
    </w:p>
    <w:p w14:paraId="6C58A38D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1F873FA0" w14:textId="77777777" w:rsidR="00113BB3" w:rsidRPr="00113BB3" w:rsidRDefault="00113BB3" w:rsidP="00113BB3">
      <w:pPr>
        <w:numPr>
          <w:ilvl w:val="0"/>
          <w:numId w:val="1"/>
        </w:numPr>
        <w:spacing w:after="0" w:line="312" w:lineRule="auto"/>
        <w:contextualSpacing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místo</w:t>
      </w:r>
    </w:p>
    <w:p w14:paraId="22A0AA14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 xml:space="preserve">Park Granátová ve Slivenci </w:t>
      </w:r>
    </w:p>
    <w:p w14:paraId="08A989A6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Autorka projektu: Ing. Jana Kohlová</w:t>
      </w:r>
    </w:p>
    <w:p w14:paraId="6B126A9C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Investor: Městská část Praha – Slivenec</w:t>
      </w:r>
    </w:p>
    <w:p w14:paraId="3C90E38D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Zhotovitel: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Gardenline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 s.r.o.</w:t>
      </w:r>
    </w:p>
    <w:p w14:paraId="1D765BE3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Další zhotovitelé: Zahradní Architektura Kurz, s.r.o.</w:t>
      </w:r>
    </w:p>
    <w:p w14:paraId="60AFC7C3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O dílo pečuje: Zahradní Architektura Kurz, s.r.o.</w:t>
      </w:r>
    </w:p>
    <w:p w14:paraId="528F7BCD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658D39E4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Cena děkanky Zahradnické fakulty MENDELU</w:t>
      </w:r>
    </w:p>
    <w:p w14:paraId="75F2D889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13BB3">
        <w:rPr>
          <w:rFonts w:ascii="Arial" w:hAnsi="Arial" w:cs="Arial"/>
          <w:b/>
          <w:bCs/>
          <w:color w:val="000000"/>
          <w:shd w:val="clear" w:color="auto" w:fill="FFFFFF"/>
        </w:rPr>
        <w:t>Park Okružní v Prostějově</w:t>
      </w:r>
    </w:p>
    <w:p w14:paraId="0069F184" w14:textId="77777777" w:rsidR="00113BB3" w:rsidRPr="00113BB3" w:rsidRDefault="00113BB3" w:rsidP="00113BB3">
      <w:pPr>
        <w:numPr>
          <w:ilvl w:val="1"/>
          <w:numId w:val="0"/>
        </w:numPr>
        <w:rPr>
          <w:rFonts w:eastAsiaTheme="minorEastAsia"/>
          <w:color w:val="5A5A5A" w:themeColor="text1" w:themeTint="A5"/>
          <w:spacing w:val="15"/>
          <w:sz w:val="20"/>
          <w:szCs w:val="20"/>
          <w:shd w:val="clear" w:color="auto" w:fill="FFFFFF"/>
        </w:rPr>
      </w:pPr>
      <w:r w:rsidRPr="00113BB3">
        <w:rPr>
          <w:rFonts w:eastAsiaTheme="minorEastAsia"/>
          <w:color w:val="5A5A5A" w:themeColor="text1" w:themeTint="A5"/>
          <w:spacing w:val="15"/>
          <w:sz w:val="20"/>
          <w:szCs w:val="20"/>
          <w:shd w:val="clear" w:color="auto" w:fill="FFFFFF"/>
        </w:rPr>
        <w:t>za novátorský počin založení parku na principech modrozelené infrastruktury před výstavbou obytných domů. Park je koncipován jako retenční území pro dešťovou vodu svedenou jak ze střech budoucích domů, tak z celého území.</w:t>
      </w:r>
    </w:p>
    <w:p w14:paraId="7B62FE3C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Investor: Statutární město Prostějov</w:t>
      </w:r>
    </w:p>
    <w:p w14:paraId="1FC0473A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Autoři projektu: ZAHRADA Olomouc s.r.o. 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2D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Ing. Radek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Pavlačka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, Ing. Lubomír Čech, Ing. arch. Viktor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Čehovský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, Ing. Petr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Gotthans</w:t>
      </w:r>
      <w:proofErr w:type="spellEnd"/>
    </w:p>
    <w:p w14:paraId="2E792E80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Zhotovitel: STRABAG a.s.</w:t>
      </w:r>
    </w:p>
    <w:p w14:paraId="79F9A157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Další zhotovitelé: Beatrice Mádrová, zahradní služby – vegetační prvky</w:t>
      </w:r>
    </w:p>
    <w:p w14:paraId="78AF7353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7DE82691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 xml:space="preserve">Čestné uznání </w:t>
      </w:r>
    </w:p>
    <w:p w14:paraId="4E1C8CC6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13BB3">
        <w:rPr>
          <w:rFonts w:ascii="Arial" w:hAnsi="Arial" w:cs="Arial"/>
          <w:b/>
          <w:bCs/>
          <w:color w:val="000000"/>
          <w:shd w:val="clear" w:color="auto" w:fill="FFFFFF"/>
        </w:rPr>
        <w:t>Revitalizace Komenského náměstí</w:t>
      </w:r>
    </w:p>
    <w:p w14:paraId="38516AC3" w14:textId="77777777" w:rsidR="00113BB3" w:rsidRPr="00113BB3" w:rsidRDefault="00113BB3" w:rsidP="00113BB3">
      <w:pPr>
        <w:numPr>
          <w:ilvl w:val="1"/>
          <w:numId w:val="0"/>
        </w:numPr>
        <w:rPr>
          <w:rFonts w:eastAsiaTheme="minorEastAsia"/>
          <w:color w:val="5A5A5A" w:themeColor="text1" w:themeTint="A5"/>
          <w:spacing w:val="15"/>
          <w:sz w:val="20"/>
          <w:szCs w:val="20"/>
          <w:shd w:val="clear" w:color="auto" w:fill="FFFFFF"/>
        </w:rPr>
      </w:pPr>
      <w:r w:rsidRPr="00113BB3">
        <w:rPr>
          <w:rFonts w:eastAsiaTheme="minorEastAsia"/>
          <w:color w:val="5A5A5A" w:themeColor="text1" w:themeTint="A5"/>
          <w:spacing w:val="15"/>
          <w:sz w:val="20"/>
          <w:szCs w:val="20"/>
          <w:shd w:val="clear" w:color="auto" w:fill="FFFFFF"/>
        </w:rPr>
        <w:t xml:space="preserve">za vytvoření kultivovaného pobytového náměstí nabízejícího prostor pro setkávání, odpočinek i kulturní, herní a pohybové aktivity </w:t>
      </w:r>
    </w:p>
    <w:p w14:paraId="267984B9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Autoři projektu: doc. Ing. arch. Miroslav Cikán, doc. Ing. arch. Pavla Melková, Ph.D. 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2D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MCA atelier s.r.o.</w:t>
      </w:r>
    </w:p>
    <w:p w14:paraId="1EE5646E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Investor: Městská část Praha 3, Odbor ochrany životního prostředí</w:t>
      </w:r>
    </w:p>
    <w:p w14:paraId="614AA4C7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Zhotovitel: PETROM STAVBY, a.s.</w:t>
      </w:r>
    </w:p>
    <w:p w14:paraId="07A057D0" w14:textId="15302CD5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O dílo pečuje: TILIA Garden s.r.o.</w:t>
      </w:r>
    </w:p>
    <w:p w14:paraId="74349FA6" w14:textId="21DD8CF5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4B754AFA" w14:textId="6DCA2698" w:rsid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7F3783E2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2D558128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0D03B034" w14:textId="77777777" w:rsid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</w:p>
    <w:p w14:paraId="3FE19D9E" w14:textId="77777777" w:rsid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</w:p>
    <w:p w14:paraId="4448B705" w14:textId="618B8106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Čestné uznání</w:t>
      </w:r>
    </w:p>
    <w:p w14:paraId="34A20C57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13BB3">
        <w:rPr>
          <w:rFonts w:ascii="Arial" w:hAnsi="Arial" w:cs="Arial"/>
          <w:b/>
          <w:bCs/>
          <w:color w:val="000000"/>
          <w:shd w:val="clear" w:color="auto" w:fill="FFFFFF"/>
        </w:rPr>
        <w:t>Park Centra vzdělání a vědy Univerzity Palackého v Olomouci, Holice</w:t>
      </w:r>
    </w:p>
    <w:p w14:paraId="47C0310F" w14:textId="77777777" w:rsidR="00113BB3" w:rsidRPr="00113BB3" w:rsidRDefault="00113BB3" w:rsidP="00113BB3">
      <w:pPr>
        <w:numPr>
          <w:ilvl w:val="1"/>
          <w:numId w:val="0"/>
        </w:numPr>
        <w:rPr>
          <w:rFonts w:eastAsiaTheme="minorEastAsia"/>
          <w:color w:val="5A5A5A" w:themeColor="text1" w:themeTint="A5"/>
          <w:spacing w:val="15"/>
          <w:sz w:val="20"/>
          <w:szCs w:val="20"/>
          <w:shd w:val="clear" w:color="auto" w:fill="FFFFFF"/>
        </w:rPr>
      </w:pPr>
      <w:r w:rsidRPr="00113BB3">
        <w:rPr>
          <w:rFonts w:eastAsiaTheme="minorEastAsia"/>
          <w:color w:val="5A5A5A" w:themeColor="text1" w:themeTint="A5"/>
          <w:spacing w:val="15"/>
          <w:sz w:val="20"/>
          <w:szCs w:val="20"/>
          <w:shd w:val="clear" w:color="auto" w:fill="FFFFFF"/>
        </w:rPr>
        <w:t>za vytvoření klidového i společenského prostoru, který zároveň nabízí možnost poznávat, vzdělávat se a zkoumat přírodní procesy</w:t>
      </w:r>
    </w:p>
    <w:p w14:paraId="3326E2EB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Investor: Univerzita Palackého v Olomouci</w:t>
      </w:r>
    </w:p>
    <w:p w14:paraId="75DC1C5F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Autoři projektu: Ateliér BONMOT, spol. s r.o. 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2D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Ing. Petr Mičola, Ing. Magda Jandová, </w:t>
      </w:r>
      <w:r w:rsidRPr="00113BB3">
        <w:rPr>
          <w:rFonts w:ascii="Arial" w:hAnsi="Arial" w:cs="Arial"/>
          <w:color w:val="000000"/>
          <w:shd w:val="clear" w:color="auto" w:fill="FFFFFF"/>
        </w:rPr>
        <w:br/>
        <w:t xml:space="preserve">Ing. Aneta </w:t>
      </w:r>
      <w:proofErr w:type="spellStart"/>
      <w:r w:rsidRPr="00113BB3">
        <w:rPr>
          <w:rFonts w:ascii="Arial" w:hAnsi="Arial" w:cs="Arial"/>
          <w:color w:val="000000"/>
          <w:shd w:val="clear" w:color="auto" w:fill="FFFFFF"/>
        </w:rPr>
        <w:t>Malínková</w:t>
      </w:r>
      <w:proofErr w:type="spellEnd"/>
      <w:r w:rsidRPr="00113BB3">
        <w:rPr>
          <w:rFonts w:ascii="Arial" w:hAnsi="Arial" w:cs="Arial"/>
          <w:color w:val="000000"/>
          <w:shd w:val="clear" w:color="auto" w:fill="FFFFFF"/>
        </w:rPr>
        <w:t xml:space="preserve"> Bučková</w:t>
      </w:r>
    </w:p>
    <w:p w14:paraId="183961E6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Zhotovitel: Ing. Václav Šmejkal 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2D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PARK+</w:t>
      </w:r>
    </w:p>
    <w:p w14:paraId="6C6D71EB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Další zhotovitelé: ZAHRADA Olomouc s.r.o. 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2D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technologie a výsadba jezírka, Jiří Maixner – mobiliář jezírko,</w:t>
      </w:r>
    </w:p>
    <w:p w14:paraId="3DB83B82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O dílo pečuje: Přírodovědecká fakulta UPOL, Správa budov, oddělení zeleně</w:t>
      </w:r>
    </w:p>
    <w:p w14:paraId="5FCFBCDF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3F8D9E43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Cena veřejnosti</w:t>
      </w:r>
    </w:p>
    <w:p w14:paraId="36FD55B8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113BB3">
        <w:rPr>
          <w:rFonts w:ascii="Arial" w:hAnsi="Arial" w:cs="Arial"/>
          <w:b/>
          <w:bCs/>
          <w:color w:val="000000"/>
          <w:shd w:val="clear" w:color="auto" w:fill="FFFFFF"/>
        </w:rPr>
        <w:t>Zámecká zahrada a park Oslavany</w:t>
      </w:r>
    </w:p>
    <w:p w14:paraId="2FCE4478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Investor: Město Oslavany</w:t>
      </w:r>
    </w:p>
    <w:p w14:paraId="17257428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Autor projektu: Ing. Jitka Vágnerová</w:t>
      </w:r>
    </w:p>
    <w:p w14:paraId="12E5DDBA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Zhotovitel: Kavyl, spol. s r.o. (Zámecký park, zeleň pro II. a III. etapu Zámecké zahrady)</w:t>
      </w:r>
    </w:p>
    <w:p w14:paraId="1777EF15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 xml:space="preserve">Další zhotovitelé: COLAS CZ, a.s. </w:t>
      </w:r>
      <w:r w:rsidRPr="00113BB3">
        <w:rPr>
          <w:rFonts w:ascii="Arial" w:hAnsi="Arial" w:cs="Arial"/>
          <w:color w:val="000000"/>
          <w:shd w:val="clear" w:color="auto" w:fill="FFFFFF"/>
        </w:rPr>
        <w:sym w:font="Symbol" w:char="F02D"/>
      </w:r>
      <w:r w:rsidRPr="00113BB3">
        <w:rPr>
          <w:rFonts w:ascii="Arial" w:hAnsi="Arial" w:cs="Arial"/>
          <w:color w:val="000000"/>
          <w:shd w:val="clear" w:color="auto" w:fill="FFFFFF"/>
        </w:rPr>
        <w:t xml:space="preserve"> generální dodavatel II. a III. etapy Zámecké zahrady</w:t>
      </w:r>
    </w:p>
    <w:p w14:paraId="6F1BA92E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  <w:r w:rsidRPr="00113BB3">
        <w:rPr>
          <w:rFonts w:ascii="Arial" w:hAnsi="Arial" w:cs="Arial"/>
          <w:color w:val="000000"/>
          <w:shd w:val="clear" w:color="auto" w:fill="FFFFFF"/>
        </w:rPr>
        <w:t>O dílo pečuje: Kavyl, spol. s r.o.</w:t>
      </w:r>
    </w:p>
    <w:p w14:paraId="13363E87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23097B6A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color w:val="000000"/>
          <w:shd w:val="clear" w:color="auto" w:fill="FFFFFF"/>
        </w:rPr>
      </w:pPr>
    </w:p>
    <w:p w14:paraId="3DD05817" w14:textId="77777777" w:rsidR="00113BB3" w:rsidRPr="00113BB3" w:rsidRDefault="00113BB3" w:rsidP="00113BB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</w:pPr>
      <w:r w:rsidRPr="00113BB3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shd w:val="clear" w:color="auto" w:fill="FFFFFF"/>
        </w:rPr>
        <w:t>Zvláštní cena</w:t>
      </w:r>
    </w:p>
    <w:p w14:paraId="7CD0483D" w14:textId="77777777" w:rsidR="00113BB3" w:rsidRPr="00113BB3" w:rsidRDefault="00113BB3" w:rsidP="00113BB3">
      <w:pPr>
        <w:numPr>
          <w:ilvl w:val="1"/>
          <w:numId w:val="0"/>
        </w:numPr>
        <w:rPr>
          <w:rFonts w:eastAsiaTheme="minorEastAsia"/>
          <w:color w:val="5A5A5A" w:themeColor="text1" w:themeTint="A5"/>
          <w:spacing w:val="15"/>
        </w:rPr>
      </w:pPr>
      <w:r w:rsidRPr="00113BB3">
        <w:rPr>
          <w:rFonts w:eastAsiaTheme="minorEastAsia"/>
          <w:color w:val="5A5A5A" w:themeColor="text1" w:themeTint="A5"/>
          <w:spacing w:val="15"/>
        </w:rPr>
        <w:t>Zvláštní cena poroty za mimořádný emocionální zážitek spojený s prezentací díla</w:t>
      </w:r>
    </w:p>
    <w:p w14:paraId="5D703CDA" w14:textId="77777777" w:rsidR="00113BB3" w:rsidRPr="00113BB3" w:rsidRDefault="00113BB3" w:rsidP="00113BB3">
      <w:pPr>
        <w:spacing w:after="0" w:line="312" w:lineRule="auto"/>
        <w:rPr>
          <w:rFonts w:ascii="Arial" w:hAnsi="Arial" w:cs="Arial"/>
          <w:b/>
          <w:bCs/>
        </w:rPr>
      </w:pPr>
      <w:r w:rsidRPr="00113BB3">
        <w:rPr>
          <w:rFonts w:ascii="Arial" w:hAnsi="Arial" w:cs="Arial"/>
          <w:b/>
          <w:bCs/>
        </w:rPr>
        <w:t>STARÉ SPLAVY – LESOPARK U NÁDRAŽÍ A LÁZEŇSKÝ VRCH</w:t>
      </w:r>
    </w:p>
    <w:p w14:paraId="35DB583A" w14:textId="77777777" w:rsidR="00113BB3" w:rsidRPr="00113BB3" w:rsidRDefault="00113BB3" w:rsidP="00113BB3">
      <w:pPr>
        <w:spacing w:after="0" w:line="312" w:lineRule="auto"/>
        <w:rPr>
          <w:rFonts w:ascii="Arial" w:hAnsi="Arial" w:cs="Arial"/>
        </w:rPr>
      </w:pPr>
      <w:r w:rsidRPr="00113BB3">
        <w:rPr>
          <w:rFonts w:ascii="Arial" w:hAnsi="Arial" w:cs="Arial"/>
        </w:rPr>
        <w:t>Investor: Městské lesy Doksy, s.r.o.</w:t>
      </w:r>
    </w:p>
    <w:p w14:paraId="3AD48B87" w14:textId="77777777" w:rsidR="00113BB3" w:rsidRPr="00113BB3" w:rsidRDefault="00113BB3" w:rsidP="00113BB3">
      <w:pPr>
        <w:spacing w:after="0" w:line="312" w:lineRule="auto"/>
        <w:rPr>
          <w:rFonts w:ascii="Arial" w:hAnsi="Arial" w:cs="Arial"/>
        </w:rPr>
      </w:pPr>
      <w:r w:rsidRPr="00113BB3">
        <w:rPr>
          <w:rFonts w:ascii="Arial" w:hAnsi="Arial" w:cs="Arial"/>
        </w:rPr>
        <w:t xml:space="preserve">Autor projektu: Zahradní architektura </w:t>
      </w:r>
      <w:proofErr w:type="spellStart"/>
      <w:r w:rsidRPr="00113BB3">
        <w:rPr>
          <w:rFonts w:ascii="Arial" w:hAnsi="Arial" w:cs="Arial"/>
        </w:rPr>
        <w:t>Martinov</w:t>
      </w:r>
      <w:proofErr w:type="spellEnd"/>
      <w:r w:rsidRPr="00113BB3">
        <w:rPr>
          <w:rFonts w:ascii="Arial" w:hAnsi="Arial" w:cs="Arial"/>
        </w:rPr>
        <w:t xml:space="preserve"> s.r.o., Ing. Barbora Eismanová</w:t>
      </w:r>
    </w:p>
    <w:p w14:paraId="06F98773" w14:textId="77777777" w:rsidR="00113BB3" w:rsidRPr="00113BB3" w:rsidRDefault="00113BB3" w:rsidP="00113BB3">
      <w:pPr>
        <w:spacing w:after="0" w:line="312" w:lineRule="auto"/>
        <w:rPr>
          <w:rFonts w:ascii="Arial" w:hAnsi="Arial" w:cs="Arial"/>
        </w:rPr>
      </w:pPr>
      <w:r w:rsidRPr="00113BB3">
        <w:rPr>
          <w:rFonts w:ascii="Arial" w:hAnsi="Arial" w:cs="Arial"/>
        </w:rPr>
        <w:t xml:space="preserve">Zhotovitel: </w:t>
      </w:r>
      <w:proofErr w:type="spellStart"/>
      <w:r w:rsidRPr="00113BB3">
        <w:rPr>
          <w:rFonts w:ascii="Arial" w:hAnsi="Arial" w:cs="Arial"/>
        </w:rPr>
        <w:t>Bes</w:t>
      </w:r>
      <w:proofErr w:type="spellEnd"/>
      <w:r w:rsidRPr="00113BB3">
        <w:rPr>
          <w:rFonts w:ascii="Arial" w:hAnsi="Arial" w:cs="Arial"/>
        </w:rPr>
        <w:t xml:space="preserve"> </w:t>
      </w:r>
      <w:proofErr w:type="spellStart"/>
      <w:r w:rsidRPr="00113BB3">
        <w:rPr>
          <w:rFonts w:ascii="Arial" w:hAnsi="Arial" w:cs="Arial"/>
        </w:rPr>
        <w:t>renova</w:t>
      </w:r>
      <w:proofErr w:type="spellEnd"/>
      <w:r w:rsidRPr="00113BB3">
        <w:rPr>
          <w:rFonts w:ascii="Arial" w:hAnsi="Arial" w:cs="Arial"/>
        </w:rPr>
        <w:t xml:space="preserve"> s.r.o.</w:t>
      </w:r>
    </w:p>
    <w:p w14:paraId="2DCDEC3E" w14:textId="77777777" w:rsidR="00113BB3" w:rsidRPr="00113BB3" w:rsidRDefault="00113BB3" w:rsidP="00113BB3">
      <w:pPr>
        <w:spacing w:after="0" w:line="312" w:lineRule="auto"/>
        <w:rPr>
          <w:rFonts w:ascii="Arial" w:hAnsi="Arial" w:cs="Arial"/>
        </w:rPr>
      </w:pPr>
      <w:r w:rsidRPr="00113BB3">
        <w:rPr>
          <w:rFonts w:ascii="Arial" w:hAnsi="Arial" w:cs="Arial"/>
        </w:rPr>
        <w:t xml:space="preserve">O dílo pečuje: Městské lesy Doksy, s.r.o. a </w:t>
      </w:r>
      <w:proofErr w:type="spellStart"/>
      <w:r w:rsidRPr="00113BB3">
        <w:rPr>
          <w:rFonts w:ascii="Arial" w:hAnsi="Arial" w:cs="Arial"/>
        </w:rPr>
        <w:t>Bes</w:t>
      </w:r>
      <w:proofErr w:type="spellEnd"/>
      <w:r w:rsidRPr="00113BB3">
        <w:rPr>
          <w:rFonts w:ascii="Arial" w:hAnsi="Arial" w:cs="Arial"/>
        </w:rPr>
        <w:t xml:space="preserve"> </w:t>
      </w:r>
      <w:proofErr w:type="spellStart"/>
      <w:r w:rsidRPr="00113BB3">
        <w:rPr>
          <w:rFonts w:ascii="Arial" w:hAnsi="Arial" w:cs="Arial"/>
        </w:rPr>
        <w:t>renova</w:t>
      </w:r>
      <w:proofErr w:type="spellEnd"/>
      <w:r w:rsidRPr="00113BB3">
        <w:rPr>
          <w:rFonts w:ascii="Arial" w:hAnsi="Arial" w:cs="Arial"/>
        </w:rPr>
        <w:t xml:space="preserve"> s.r.o.</w:t>
      </w:r>
    </w:p>
    <w:p w14:paraId="53B56430" w14:textId="77777777" w:rsidR="00113BB3" w:rsidRPr="00B3151D" w:rsidRDefault="00113BB3" w:rsidP="00B3151D">
      <w:pPr>
        <w:spacing w:after="0" w:line="240" w:lineRule="auto"/>
        <w:jc w:val="both"/>
      </w:pPr>
    </w:p>
    <w:p w14:paraId="32B934D6" w14:textId="77777777" w:rsidR="00CD42AD" w:rsidRPr="00CD42AD" w:rsidRDefault="00CD42AD" w:rsidP="008B77C1">
      <w:pPr>
        <w:jc w:val="both"/>
      </w:pPr>
    </w:p>
    <w:p w14:paraId="33C375EA" w14:textId="391F293D" w:rsidR="00130DD7" w:rsidRPr="00130DD7" w:rsidRDefault="00D353F0">
      <w:r>
        <w:t xml:space="preserve"> </w:t>
      </w:r>
    </w:p>
    <w:sectPr w:rsidR="00130DD7" w:rsidRPr="00130DD7" w:rsidSect="001069F0">
      <w:headerReference w:type="default" r:id="rId13"/>
      <w:footerReference w:type="default" r:id="rId14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8DFC4" w14:textId="77777777" w:rsidR="00EB4DE1" w:rsidRDefault="00EB4DE1" w:rsidP="009E311A">
      <w:pPr>
        <w:spacing w:after="0" w:line="240" w:lineRule="auto"/>
      </w:pPr>
      <w:r>
        <w:separator/>
      </w:r>
    </w:p>
  </w:endnote>
  <w:endnote w:type="continuationSeparator" w:id="0">
    <w:p w14:paraId="35413B47" w14:textId="77777777" w:rsidR="00EB4DE1" w:rsidRDefault="00EB4DE1" w:rsidP="009E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128B2" w14:textId="77777777" w:rsidR="009E311A" w:rsidRDefault="009E31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5F3FA" w14:textId="77777777" w:rsidR="00EB4DE1" w:rsidRDefault="00EB4DE1" w:rsidP="009E311A">
      <w:pPr>
        <w:spacing w:after="0" w:line="240" w:lineRule="auto"/>
      </w:pPr>
      <w:r>
        <w:separator/>
      </w:r>
    </w:p>
  </w:footnote>
  <w:footnote w:type="continuationSeparator" w:id="0">
    <w:p w14:paraId="38FC67C1" w14:textId="77777777" w:rsidR="00EB4DE1" w:rsidRDefault="00EB4DE1" w:rsidP="009E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E8AE5" w14:textId="1AC8C439" w:rsidR="009E311A" w:rsidRDefault="001069F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1C8D72" wp14:editId="5C5EEE64">
          <wp:simplePos x="0" y="0"/>
          <wp:positionH relativeFrom="column">
            <wp:posOffset>3767455</wp:posOffset>
          </wp:positionH>
          <wp:positionV relativeFrom="paragraph">
            <wp:posOffset>-553085</wp:posOffset>
          </wp:positionV>
          <wp:extent cx="1887220" cy="8382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5D7609" wp14:editId="4B540719">
          <wp:simplePos x="0" y="0"/>
          <wp:positionH relativeFrom="column">
            <wp:posOffset>-74295</wp:posOffset>
          </wp:positionH>
          <wp:positionV relativeFrom="paragraph">
            <wp:posOffset>-652780</wp:posOffset>
          </wp:positionV>
          <wp:extent cx="1733550" cy="939800"/>
          <wp:effectExtent l="0" t="0" r="0" b="0"/>
          <wp:wrapSquare wrapText="bothSides"/>
          <wp:docPr id="2" name="Obrázek 2" descr="Obsah obrázku text, jídelní nádobí, klipart, nádob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jídelní nádobí, klipart, nádobí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1A5611" w14:textId="08D9EA69" w:rsidR="009E311A" w:rsidRDefault="009E31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8E3"/>
    <w:multiLevelType w:val="hybridMultilevel"/>
    <w:tmpl w:val="AA08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D7"/>
    <w:rsid w:val="00025EF9"/>
    <w:rsid w:val="000303AB"/>
    <w:rsid w:val="00044BF4"/>
    <w:rsid w:val="00056866"/>
    <w:rsid w:val="000C02FE"/>
    <w:rsid w:val="000E1BC2"/>
    <w:rsid w:val="001069F0"/>
    <w:rsid w:val="00113BB3"/>
    <w:rsid w:val="001147A1"/>
    <w:rsid w:val="00130DD7"/>
    <w:rsid w:val="00134DD2"/>
    <w:rsid w:val="00172406"/>
    <w:rsid w:val="00181CB8"/>
    <w:rsid w:val="00183FD0"/>
    <w:rsid w:val="00191E4E"/>
    <w:rsid w:val="001B2075"/>
    <w:rsid w:val="001B2BDE"/>
    <w:rsid w:val="001B5774"/>
    <w:rsid w:val="001D0BB8"/>
    <w:rsid w:val="001E1A15"/>
    <w:rsid w:val="001E299E"/>
    <w:rsid w:val="001E320E"/>
    <w:rsid w:val="00204213"/>
    <w:rsid w:val="00205444"/>
    <w:rsid w:val="00213372"/>
    <w:rsid w:val="002558B4"/>
    <w:rsid w:val="002631FE"/>
    <w:rsid w:val="002A6B40"/>
    <w:rsid w:val="002B3552"/>
    <w:rsid w:val="002D2280"/>
    <w:rsid w:val="002E047A"/>
    <w:rsid w:val="002F4BED"/>
    <w:rsid w:val="0030053C"/>
    <w:rsid w:val="00300B8F"/>
    <w:rsid w:val="00306CA8"/>
    <w:rsid w:val="0031218F"/>
    <w:rsid w:val="00322D1F"/>
    <w:rsid w:val="00325AB0"/>
    <w:rsid w:val="003706C7"/>
    <w:rsid w:val="003E4211"/>
    <w:rsid w:val="00413FF8"/>
    <w:rsid w:val="00415CBA"/>
    <w:rsid w:val="00427451"/>
    <w:rsid w:val="00427968"/>
    <w:rsid w:val="00454F8B"/>
    <w:rsid w:val="00460B74"/>
    <w:rsid w:val="004671B9"/>
    <w:rsid w:val="004A3FA4"/>
    <w:rsid w:val="004A4FDD"/>
    <w:rsid w:val="004A6764"/>
    <w:rsid w:val="004A7372"/>
    <w:rsid w:val="004D4F58"/>
    <w:rsid w:val="004D6A88"/>
    <w:rsid w:val="00512CDB"/>
    <w:rsid w:val="0055609D"/>
    <w:rsid w:val="00562B6C"/>
    <w:rsid w:val="00577151"/>
    <w:rsid w:val="00623089"/>
    <w:rsid w:val="0062415F"/>
    <w:rsid w:val="0063089F"/>
    <w:rsid w:val="00687C2F"/>
    <w:rsid w:val="006B7B66"/>
    <w:rsid w:val="006D681A"/>
    <w:rsid w:val="006E04F8"/>
    <w:rsid w:val="00701AA3"/>
    <w:rsid w:val="00716D7E"/>
    <w:rsid w:val="007434BE"/>
    <w:rsid w:val="00744B44"/>
    <w:rsid w:val="00784560"/>
    <w:rsid w:val="008141F0"/>
    <w:rsid w:val="008B77C1"/>
    <w:rsid w:val="008D6A71"/>
    <w:rsid w:val="00981792"/>
    <w:rsid w:val="009846E2"/>
    <w:rsid w:val="009C3E84"/>
    <w:rsid w:val="009D4F01"/>
    <w:rsid w:val="009E09C8"/>
    <w:rsid w:val="009E311A"/>
    <w:rsid w:val="009F6DAF"/>
    <w:rsid w:val="00A51AFD"/>
    <w:rsid w:val="00A70353"/>
    <w:rsid w:val="00A70B2E"/>
    <w:rsid w:val="00A826C3"/>
    <w:rsid w:val="00A96D39"/>
    <w:rsid w:val="00B203F8"/>
    <w:rsid w:val="00B3151D"/>
    <w:rsid w:val="00B51109"/>
    <w:rsid w:val="00B533E6"/>
    <w:rsid w:val="00B647F7"/>
    <w:rsid w:val="00B71648"/>
    <w:rsid w:val="00C03A51"/>
    <w:rsid w:val="00C1309C"/>
    <w:rsid w:val="00C1687B"/>
    <w:rsid w:val="00C42DE4"/>
    <w:rsid w:val="00C476A7"/>
    <w:rsid w:val="00C71BAF"/>
    <w:rsid w:val="00CB0B5F"/>
    <w:rsid w:val="00CB7B7A"/>
    <w:rsid w:val="00CD42AD"/>
    <w:rsid w:val="00CE4DA5"/>
    <w:rsid w:val="00CF21C4"/>
    <w:rsid w:val="00D353F0"/>
    <w:rsid w:val="00D45626"/>
    <w:rsid w:val="00D465D0"/>
    <w:rsid w:val="00D6444C"/>
    <w:rsid w:val="00D87BC5"/>
    <w:rsid w:val="00E278A2"/>
    <w:rsid w:val="00E5172F"/>
    <w:rsid w:val="00E970A2"/>
    <w:rsid w:val="00EB4DE1"/>
    <w:rsid w:val="00F41224"/>
    <w:rsid w:val="00F442FE"/>
    <w:rsid w:val="00F540CB"/>
    <w:rsid w:val="00F90B54"/>
    <w:rsid w:val="00FA43A3"/>
    <w:rsid w:val="00FA685C"/>
    <w:rsid w:val="00FB6A22"/>
    <w:rsid w:val="00FF3C82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7B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3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51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151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1A"/>
  </w:style>
  <w:style w:type="paragraph" w:styleId="Zpat">
    <w:name w:val="footer"/>
    <w:basedOn w:val="Normln"/>
    <w:link w:val="ZpatChar"/>
    <w:uiPriority w:val="99"/>
    <w:unhideWhenUsed/>
    <w:rsid w:val="009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1A"/>
  </w:style>
  <w:style w:type="character" w:styleId="Zdraznnjemn">
    <w:name w:val="Subtle Emphasis"/>
    <w:basedOn w:val="Standardnpsmoodstavce"/>
    <w:uiPriority w:val="19"/>
    <w:qFormat/>
    <w:rsid w:val="002F4BED"/>
    <w:rPr>
      <w:i/>
      <w:iCs/>
      <w:color w:val="404040" w:themeColor="text1" w:themeTint="BF"/>
    </w:rPr>
  </w:style>
  <w:style w:type="paragraph" w:styleId="Podtitul">
    <w:name w:val="Subtitle"/>
    <w:basedOn w:val="Normln"/>
    <w:next w:val="Normln"/>
    <w:link w:val="PodtitulChar"/>
    <w:uiPriority w:val="11"/>
    <w:qFormat/>
    <w:rsid w:val="002F4B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F4BED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11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3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51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3151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1A"/>
  </w:style>
  <w:style w:type="paragraph" w:styleId="Zpat">
    <w:name w:val="footer"/>
    <w:basedOn w:val="Normln"/>
    <w:link w:val="ZpatChar"/>
    <w:uiPriority w:val="99"/>
    <w:unhideWhenUsed/>
    <w:rsid w:val="009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1A"/>
  </w:style>
  <w:style w:type="character" w:styleId="Zdraznnjemn">
    <w:name w:val="Subtle Emphasis"/>
    <w:basedOn w:val="Standardnpsmoodstavce"/>
    <w:uiPriority w:val="19"/>
    <w:qFormat/>
    <w:rsid w:val="002F4BED"/>
    <w:rPr>
      <w:i/>
      <w:iCs/>
      <w:color w:val="404040" w:themeColor="text1" w:themeTint="BF"/>
    </w:rPr>
  </w:style>
  <w:style w:type="paragraph" w:styleId="Podtitul">
    <w:name w:val="Subtitle"/>
    <w:basedOn w:val="Normln"/>
    <w:next w:val="Normln"/>
    <w:link w:val="PodtitulChar"/>
    <w:uiPriority w:val="11"/>
    <w:qFormat/>
    <w:rsid w:val="002F4B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F4BED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113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roku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ka26j4MaFjK4yVv8Uou0dq0yTUbGiOxI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zuz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uz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zuz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1348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Simecek</dc:creator>
  <cp:keywords/>
  <dc:description/>
  <cp:lastModifiedBy>NB</cp:lastModifiedBy>
  <cp:revision>86</cp:revision>
  <dcterms:created xsi:type="dcterms:W3CDTF">2021-10-20T20:43:00Z</dcterms:created>
  <dcterms:modified xsi:type="dcterms:W3CDTF">2021-10-22T11:06:00Z</dcterms:modified>
</cp:coreProperties>
</file>